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bookmarkStart w:id="0" w:name="_GoBack"/>
      <w:bookmarkEnd w:id="0"/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:rsidR="00481DD3" w:rsidRPr="00B01A54" w:rsidRDefault="006B3889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 xml:space="preserve"> 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www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6B3889" w:rsidRDefault="006B388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w sekcji </w:t>
            </w:r>
            <w:proofErr w:type="spellStart"/>
            <w:r w:rsidR="005C3B47" w:rsidRPr="007D4E1C">
              <w:rPr>
                <w:rFonts w:asciiTheme="minorHAnsi" w:hAnsiTheme="minorHAnsi" w:cstheme="minorHAnsi"/>
                <w:sz w:val="20"/>
              </w:rPr>
              <w:t>V-B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5816"/>
        <w:gridCol w:w="2123"/>
        <w:gridCol w:w="2126"/>
      </w:tblGrid>
      <w:tr w:rsidR="005C3B47" w:rsidRPr="00E617D8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6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2A1" w:rsidRDefault="000812A1">
      <w:r>
        <w:separator/>
      </w:r>
    </w:p>
  </w:endnote>
  <w:endnote w:type="continuationSeparator" w:id="0">
    <w:p w:rsidR="000812A1" w:rsidRDefault="00081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071464"/>
      <w:docPartObj>
        <w:docPartGallery w:val="Page Numbers (Bottom of Page)"/>
        <w:docPartUnique/>
      </w:docPartObj>
    </w:sdtPr>
    <w:sdtContent>
      <w:p w:rsidR="00B32294" w:rsidRDefault="00DA140E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B388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B3229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2A1" w:rsidRDefault="000812A1">
      <w:r>
        <w:separator/>
      </w:r>
    </w:p>
  </w:footnote>
  <w:footnote w:type="continuationSeparator" w:id="0">
    <w:p w:rsidR="000812A1" w:rsidRDefault="000812A1">
      <w:r>
        <w:continuationSeparator/>
      </w:r>
    </w:p>
  </w:footnote>
  <w:footnote w:id="1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 xml:space="preserve">Wypełnić jedynie w przypadku, gdy oferta została złożona w związku z ogłoszonym przez organ otwartym konkursem ofert. Należy wskazać rodzaj zadania, o którym mowa w art. 13 ust. 2 </w:t>
      </w:r>
      <w:proofErr w:type="spellStart"/>
      <w:r w:rsidRPr="003A2508">
        <w:rPr>
          <w:rFonts w:asciiTheme="minorHAnsi" w:hAnsiTheme="minorHAnsi"/>
          <w:sz w:val="18"/>
          <w:szCs w:val="18"/>
        </w:rPr>
        <w:t>pkt</w:t>
      </w:r>
      <w:proofErr w:type="spellEnd"/>
      <w:r w:rsidRPr="003A2508">
        <w:rPr>
          <w:rFonts w:asciiTheme="minorHAnsi" w:hAnsiTheme="minorHAnsi"/>
          <w:sz w:val="18"/>
          <w:szCs w:val="18"/>
        </w:rPr>
        <w:t xml:space="preserve"> 1 ustawy z dnia 24 kwietnia 2003 r. o działalności pożytku publicznego i o wolontariacie, wynikający z ogłoszenia o otwartym konkursie ofert.</w:t>
      </w:r>
    </w:p>
  </w:footnote>
  <w:footnote w:id="2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889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140E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D5B1D-E035-4999-B2DE-CAD3606C6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818</Words>
  <Characters>5918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zdzislaw.lukaszewski</cp:lastModifiedBy>
  <cp:revision>2</cp:revision>
  <cp:lastPrinted>2018-10-01T08:37:00Z</cp:lastPrinted>
  <dcterms:created xsi:type="dcterms:W3CDTF">2020-01-07T12:52:00Z</dcterms:created>
  <dcterms:modified xsi:type="dcterms:W3CDTF">2020-01-07T12:52:00Z</dcterms:modified>
</cp:coreProperties>
</file>